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E45FF" w:rsidRPr="001E45F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Мирному, 12 х. Гавердовского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45FF" w:rsidRPr="001E45F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Мирному, 12 х. Гавердовского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A5E15">
        <w:rPr>
          <w:rFonts w:ascii="Times New Roman" w:hAnsi="Times New Roman"/>
          <w:color w:val="000000"/>
          <w:sz w:val="28"/>
          <w:szCs w:val="28"/>
        </w:rPr>
        <w:t>3</w:t>
      </w:r>
      <w:r w:rsidR="0049774E">
        <w:rPr>
          <w:rFonts w:ascii="Times New Roman" w:hAnsi="Times New Roman"/>
          <w:color w:val="000000"/>
          <w:sz w:val="28"/>
          <w:szCs w:val="28"/>
        </w:rPr>
        <w:t>2</w:t>
      </w:r>
      <w:r w:rsidR="001E45FF">
        <w:rPr>
          <w:rFonts w:ascii="Times New Roman" w:hAnsi="Times New Roman"/>
          <w:color w:val="000000"/>
          <w:sz w:val="28"/>
          <w:szCs w:val="28"/>
        </w:rPr>
        <w:t>9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E45FF">
        <w:rPr>
          <w:rFonts w:ascii="Times New Roman" w:hAnsi="Times New Roman"/>
          <w:color w:val="000000"/>
          <w:sz w:val="28"/>
          <w:szCs w:val="28"/>
        </w:rPr>
        <w:t>01</w:t>
      </w:r>
      <w:r w:rsidRPr="000B367A">
        <w:rPr>
          <w:rFonts w:ascii="Times New Roman" w:hAnsi="Times New Roman"/>
          <w:color w:val="000000"/>
          <w:sz w:val="28"/>
          <w:szCs w:val="28"/>
        </w:rPr>
        <w:t>.0</w:t>
      </w:r>
      <w:r w:rsidR="001E45FF">
        <w:rPr>
          <w:rFonts w:ascii="Times New Roman" w:hAnsi="Times New Roman"/>
          <w:color w:val="000000"/>
          <w:sz w:val="28"/>
          <w:szCs w:val="28"/>
        </w:rPr>
        <w:t>4</w:t>
      </w:r>
      <w:r w:rsidRPr="000B367A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E45FF" w:rsidRPr="001E45FF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Мирному, 12 х. Гавердовского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A5E15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</w:t>
      </w:r>
      <w:r w:rsidR="00EA5E15">
        <w:rPr>
          <w:rFonts w:ascii="Times New Roman" w:hAnsi="Times New Roman"/>
          <w:color w:val="000000"/>
          <w:sz w:val="28"/>
          <w:szCs w:val="28"/>
        </w:rPr>
        <w:t>133</w:t>
      </w:r>
      <w:r w:rsidR="001E45FF">
        <w:rPr>
          <w:rFonts w:ascii="Times New Roman" w:hAnsi="Times New Roman"/>
          <w:color w:val="000000"/>
          <w:sz w:val="28"/>
          <w:szCs w:val="28"/>
        </w:rPr>
        <w:t>6</w:t>
      </w:r>
      <w:r w:rsidR="00465233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1E45F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45F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E45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5E15" w:rsidRPr="001E45FF" w:rsidRDefault="001E45FF" w:rsidP="001E45F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5FF">
        <w:rPr>
          <w:rFonts w:ascii="Times New Roman" w:hAnsi="Times New Roman"/>
          <w:bCs/>
          <w:sz w:val="28"/>
          <w:szCs w:val="28"/>
        </w:rPr>
        <w:t>Предоставить</w:t>
      </w:r>
      <w:r w:rsidRPr="001E45FF">
        <w:rPr>
          <w:rFonts w:ascii="Times New Roman" w:hAnsi="Times New Roman"/>
          <w:sz w:val="28"/>
          <w:szCs w:val="28"/>
        </w:rPr>
        <w:t xml:space="preserve"> </w:t>
      </w:r>
      <w:r w:rsidRPr="001E45FF">
        <w:rPr>
          <w:rFonts w:ascii="Times New Roman" w:hAnsi="Times New Roman"/>
          <w:color w:val="000000"/>
          <w:sz w:val="28"/>
          <w:szCs w:val="28"/>
        </w:rPr>
        <w:t>Реутовой Оксане Геннадьевне</w:t>
      </w:r>
      <w:r w:rsidRPr="001E45FF">
        <w:rPr>
          <w:rFonts w:ascii="Times New Roman" w:hAnsi="Times New Roman"/>
          <w:sz w:val="28"/>
          <w:szCs w:val="28"/>
        </w:rPr>
        <w:t xml:space="preserve"> </w:t>
      </w:r>
      <w:r w:rsidRPr="001E45F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E45F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E45F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пер. Мирному, 12 х. Гавердовского на расстоянии 2,75 м от красной линии пер. Мирного х. Гавердовского.</w:t>
      </w:r>
    </w:p>
    <w:p w:rsidR="00EA5E15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1C9B" w:rsidRDefault="00D31C9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45FF" w:rsidRPr="000B367A" w:rsidRDefault="001E45F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="001E003B"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3A01B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02" w:rsidRDefault="00A53B02">
      <w:pPr>
        <w:spacing w:line="240" w:lineRule="auto"/>
      </w:pPr>
      <w:r>
        <w:separator/>
      </w:r>
    </w:p>
  </w:endnote>
  <w:endnote w:type="continuationSeparator" w:id="0">
    <w:p w:rsidR="00A53B02" w:rsidRDefault="00A53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02" w:rsidRDefault="00A53B02">
      <w:pPr>
        <w:spacing w:after="0" w:line="240" w:lineRule="auto"/>
      </w:pPr>
      <w:r>
        <w:separator/>
      </w:r>
    </w:p>
  </w:footnote>
  <w:footnote w:type="continuationSeparator" w:id="0">
    <w:p w:rsidR="00A53B02" w:rsidRDefault="00A5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E45FF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1F07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9774E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3B0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0F10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1C9B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2021-04-20T07:37:00Z</cp:lastPrinted>
  <dcterms:created xsi:type="dcterms:W3CDTF">2020-11-13T12:29:00Z</dcterms:created>
  <dcterms:modified xsi:type="dcterms:W3CDTF">2021-04-20T08:16:00Z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